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ED" w:rsidRPr="00701070" w:rsidRDefault="00A27FED" w:rsidP="001A4550">
      <w:pPr>
        <w:pStyle w:val="ConsPlusTitle"/>
        <w:spacing w:line="300" w:lineRule="exact"/>
        <w:contextualSpacing/>
        <w:jc w:val="center"/>
        <w:rPr>
          <w:rFonts w:ascii="Times New Roman" w:hAnsi="Times New Roman" w:cs="Times New Roman"/>
          <w:b w:val="0"/>
          <w:sz w:val="28"/>
        </w:rPr>
      </w:pPr>
      <w:bookmarkStart w:id="0" w:name="P1374"/>
      <w:bookmarkEnd w:id="0"/>
      <w:r w:rsidRPr="00701070">
        <w:rPr>
          <w:rFonts w:ascii="Times New Roman" w:hAnsi="Times New Roman" w:cs="Times New Roman"/>
          <w:b w:val="0"/>
          <w:sz w:val="28"/>
        </w:rPr>
        <w:t>ИНСТРУКЦИЯ</w:t>
      </w:r>
    </w:p>
    <w:p w:rsidR="00701070" w:rsidRDefault="00701070" w:rsidP="001A4550">
      <w:pPr>
        <w:pStyle w:val="ConsPlusTitle"/>
        <w:spacing w:line="300" w:lineRule="exact"/>
        <w:contextualSpacing/>
        <w:jc w:val="center"/>
        <w:rPr>
          <w:rFonts w:ascii="Times New Roman" w:hAnsi="Times New Roman" w:cs="Times New Roman"/>
          <w:b w:val="0"/>
          <w:sz w:val="28"/>
        </w:rPr>
      </w:pPr>
      <w:r w:rsidRPr="00701070">
        <w:rPr>
          <w:rFonts w:ascii="Times New Roman" w:hAnsi="Times New Roman" w:cs="Times New Roman"/>
          <w:b w:val="0"/>
          <w:sz w:val="28"/>
        </w:rPr>
        <w:t xml:space="preserve">для участника итогового сочинения (изложения), </w:t>
      </w:r>
      <w:proofErr w:type="gramStart"/>
      <w:r w:rsidRPr="00701070">
        <w:rPr>
          <w:rFonts w:ascii="Times New Roman" w:hAnsi="Times New Roman" w:cs="Times New Roman"/>
          <w:b w:val="0"/>
          <w:sz w:val="28"/>
        </w:rPr>
        <w:t>зачитываемая</w:t>
      </w:r>
      <w:proofErr w:type="gramEnd"/>
      <w:r w:rsidRPr="00701070">
        <w:rPr>
          <w:rFonts w:ascii="Times New Roman" w:hAnsi="Times New Roman" w:cs="Times New Roman"/>
          <w:b w:val="0"/>
          <w:sz w:val="28"/>
        </w:rPr>
        <w:t xml:space="preserve"> членом комиссии образовательной организации по проведению итогового сочинения (изложения) </w:t>
      </w:r>
    </w:p>
    <w:p w:rsidR="00A27FED" w:rsidRPr="00701070" w:rsidRDefault="00701070" w:rsidP="001A4550">
      <w:pPr>
        <w:pStyle w:val="ConsPlusTitle"/>
        <w:spacing w:line="300" w:lineRule="exact"/>
        <w:contextualSpacing/>
        <w:jc w:val="center"/>
        <w:rPr>
          <w:rFonts w:ascii="Times New Roman" w:hAnsi="Times New Roman" w:cs="Times New Roman"/>
          <w:b w:val="0"/>
          <w:sz w:val="28"/>
        </w:rPr>
      </w:pPr>
      <w:r w:rsidRPr="00701070">
        <w:rPr>
          <w:rFonts w:ascii="Times New Roman" w:hAnsi="Times New Roman" w:cs="Times New Roman"/>
          <w:b w:val="0"/>
          <w:sz w:val="28"/>
        </w:rPr>
        <w:t>в учебном кабинете перед началом проведения итогового сочинения (изложения)</w:t>
      </w:r>
    </w:p>
    <w:p w:rsidR="00A27FED" w:rsidRPr="00A27FED" w:rsidRDefault="00A27FED" w:rsidP="001A4550">
      <w:pPr>
        <w:pStyle w:val="ConsPlusNormal"/>
        <w:spacing w:after="1" w:line="300" w:lineRule="exact"/>
        <w:contextualSpacing/>
        <w:rPr>
          <w:rFonts w:ascii="Times New Roman" w:hAnsi="Times New Roman" w:cs="Times New Roman"/>
        </w:rPr>
      </w:pPr>
    </w:p>
    <w:p w:rsidR="00A27FED" w:rsidRPr="00A27FED" w:rsidRDefault="00A27FED" w:rsidP="001A4550">
      <w:pPr>
        <w:pStyle w:val="ConsPlusNormal"/>
        <w:spacing w:line="300" w:lineRule="exact"/>
        <w:contextualSpacing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22"/>
      </w:tblGrid>
      <w:tr w:rsidR="00C81E22" w:rsidRPr="00C81E22" w:rsidTr="00C81E2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 xml:space="preserve">Текст, который выделен </w:t>
            </w:r>
            <w:r w:rsidRPr="00C81E22">
              <w:rPr>
                <w:rFonts w:ascii="Times New Roman" w:hAnsi="Times New Roman" w:cs="Times New Roman"/>
                <w:b/>
                <w:sz w:val="28"/>
              </w:rPr>
              <w:t>жирным шрифтом</w:t>
            </w:r>
            <w:r w:rsidRPr="00C81E22">
              <w:rPr>
                <w:rFonts w:ascii="Times New Roman" w:hAnsi="Times New Roman" w:cs="Times New Roman"/>
                <w:sz w:val="28"/>
              </w:rPr>
              <w:t>, должен быть прочитан участникам итогового сочинения (изложения) слово в слово. Это делается для стандартизации процедуры проведения итогового сочинения (изложения).</w:t>
            </w:r>
          </w:p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i/>
                <w:sz w:val="28"/>
              </w:rPr>
              <w:t>Комментарии, отмеченные курсивом, не читаются участникам. Они даны в помощь члену комиссии по проведению итогового сочинения (изложения)</w:t>
            </w:r>
            <w:r w:rsidRPr="00C81E22">
              <w:rPr>
                <w:rFonts w:ascii="Times New Roman" w:hAnsi="Times New Roman" w:cs="Times New Roman"/>
                <w:sz w:val="28"/>
              </w:rPr>
              <w:t>.</w:t>
            </w:r>
          </w:p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Инструктаж участников и процедура итогового сочинения (изложения) проводятся в спокойной и доброжелательной обстановке.</w:t>
            </w:r>
          </w:p>
        </w:tc>
      </w:tr>
    </w:tbl>
    <w:p w:rsidR="00A27FED" w:rsidRPr="00A27FED" w:rsidRDefault="00A27FED" w:rsidP="001A4550">
      <w:pPr>
        <w:pStyle w:val="ConsPlusNormal"/>
        <w:spacing w:line="300" w:lineRule="exact"/>
        <w:contextualSpacing/>
        <w:jc w:val="both"/>
        <w:rPr>
          <w:rFonts w:ascii="Times New Roman" w:hAnsi="Times New Roman" w:cs="Times New Roman"/>
          <w:color w:val="00B050"/>
        </w:rPr>
      </w:pPr>
    </w:p>
    <w:p w:rsidR="00A27FED" w:rsidRPr="00C81E22" w:rsidRDefault="00A27FED" w:rsidP="001A4550">
      <w:pPr>
        <w:pStyle w:val="ConsPlusNormal"/>
        <w:spacing w:line="300" w:lineRule="exact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C81E22">
        <w:rPr>
          <w:rFonts w:ascii="Times New Roman" w:hAnsi="Times New Roman" w:cs="Times New Roman"/>
          <w:i/>
          <w:sz w:val="28"/>
        </w:rPr>
        <w:t>Подготовительные мероприятия:</w:t>
      </w:r>
    </w:p>
    <w:p w:rsidR="00A27FED" w:rsidRDefault="00A27FED" w:rsidP="001A4550">
      <w:pPr>
        <w:pStyle w:val="ConsPlusNormal"/>
        <w:spacing w:line="300" w:lineRule="exact"/>
        <w:ind w:firstLine="53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C81E22">
        <w:rPr>
          <w:rFonts w:ascii="Times New Roman" w:hAnsi="Times New Roman" w:cs="Times New Roman"/>
          <w:i/>
          <w:sz w:val="28"/>
        </w:rPr>
        <w:t>До 09.45 по местному времени оформить на доске в учебном кабинете образец регистрационных полей бланков участника итогового сочинения (изложения) (рисунок 1). Заполнить поля: "Код региона", "Код образовательной организации", "Место проведения", "Номер кабинета", "Дата проведения", "Код вида работы", "Наименование вида работы".</w:t>
      </w:r>
    </w:p>
    <w:p w:rsidR="006D4E06" w:rsidRPr="00C81E22" w:rsidRDefault="006D4E06" w:rsidP="001A4550">
      <w:pPr>
        <w:pStyle w:val="ConsPlusNormal"/>
        <w:spacing w:line="300" w:lineRule="exact"/>
        <w:ind w:firstLine="539"/>
        <w:contextualSpacing/>
        <w:jc w:val="both"/>
        <w:rPr>
          <w:rFonts w:ascii="Times New Roman" w:hAnsi="Times New Roman" w:cs="Times New Roman"/>
          <w:sz w:val="28"/>
        </w:rPr>
      </w:pPr>
    </w:p>
    <w:p w:rsidR="00A27FED" w:rsidRPr="00C81E22" w:rsidRDefault="00A27FED" w:rsidP="001A4550">
      <w:pPr>
        <w:pStyle w:val="ConsPlusNormal"/>
        <w:spacing w:line="300" w:lineRule="exact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C81E22">
        <w:rPr>
          <w:rFonts w:ascii="Times New Roman" w:hAnsi="Times New Roman" w:cs="Times New Roman"/>
          <w:i/>
          <w:sz w:val="28"/>
        </w:rPr>
        <w:t>Оставшиеся поля - "Класс: номер и буква", "Номер темы", ФИО, данные документа, удостоверяющего личность - участники итогового сочинения (изложения) заполняют самостоятельно.</w:t>
      </w:r>
      <w:proofErr w:type="gramEnd"/>
      <w:r w:rsidRPr="00C81E22">
        <w:rPr>
          <w:rFonts w:ascii="Times New Roman" w:hAnsi="Times New Roman" w:cs="Times New Roman"/>
          <w:i/>
          <w:sz w:val="28"/>
        </w:rPr>
        <w:t xml:space="preserve"> Поле "Количество бланков записи" заполняется членом комиссии по проведению итогового сочинения (изложения) по завершении итогового сочинения (изложения) в присутствии участника 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выдано участнику).</w:t>
      </w:r>
    </w:p>
    <w:p w:rsidR="001A4550" w:rsidRDefault="001A4550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br w:type="page"/>
      </w:r>
    </w:p>
    <w:p w:rsidR="00A27FED" w:rsidRPr="00A27FED" w:rsidRDefault="00A27FED" w:rsidP="00A27FED">
      <w:pPr>
        <w:pStyle w:val="ConsPlusNormal"/>
        <w:jc w:val="right"/>
        <w:rPr>
          <w:rFonts w:ascii="Times New Roman" w:hAnsi="Times New Roman" w:cs="Times New Roman"/>
        </w:rPr>
      </w:pPr>
      <w:r w:rsidRPr="00A27FED">
        <w:rPr>
          <w:rFonts w:ascii="Times New Roman" w:hAnsi="Times New Roman" w:cs="Times New Roman"/>
        </w:rPr>
        <w:lastRenderedPageBreak/>
        <w:t>Рисунок 1</w:t>
      </w:r>
    </w:p>
    <w:p w:rsidR="00A27FED" w:rsidRPr="00A27FED" w:rsidRDefault="00A27FED" w:rsidP="00A27FED">
      <w:pPr>
        <w:pStyle w:val="ConsPlusNormal"/>
        <w:jc w:val="both"/>
        <w:rPr>
          <w:rFonts w:ascii="Times New Roman" w:hAnsi="Times New Roman" w:cs="Times New Roman"/>
        </w:rPr>
      </w:pPr>
    </w:p>
    <w:p w:rsidR="00A27FED" w:rsidRPr="00A27FED" w:rsidRDefault="00A27FED" w:rsidP="00A27FED">
      <w:pPr>
        <w:pStyle w:val="ConsPlusNormal"/>
        <w:jc w:val="center"/>
        <w:rPr>
          <w:rFonts w:ascii="Times New Roman" w:hAnsi="Times New Roman" w:cs="Times New Roman"/>
        </w:rPr>
      </w:pPr>
      <w:r w:rsidRPr="00A27FED">
        <w:rPr>
          <w:rFonts w:ascii="Times New Roman" w:hAnsi="Times New Roman" w:cs="Times New Roman"/>
          <w:noProof/>
          <w:position w:val="-167"/>
        </w:rPr>
        <w:drawing>
          <wp:inline distT="0" distB="0" distL="0" distR="0" wp14:anchorId="2B47F517" wp14:editId="02924B7A">
            <wp:extent cx="6052185" cy="22733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18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FED" w:rsidRPr="00A27FED" w:rsidRDefault="00A27FED" w:rsidP="00A27FE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3"/>
        <w:gridCol w:w="7419"/>
      </w:tblGrid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Поля, заполняемые участником по указанию члена комиссии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Указания по заполнению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Код региона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Код субъекта Российской Федерации в соответствии с кодировкой федерального справочника субъектов Российской Федерации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Код образовательной организации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 образовательной организации, в которой такой участник получил уведомление на итоговое сочинение)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Класс: номер, буква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Информация о классе, в котором обучается выпускник (участники итогового сочинения, участвующие в итоговом сочинении по желанию, указанные поля не заполняют)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Код образовательной организации, в которой участник пишет итоговое сочинение (изложение)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Номер кабинета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Номер учебного кабинета, в котором проходит итоговое сочинение (изложение)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Дата проведения итогового сочинения (изложения)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Код вида работы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20 - сочинение, 21 - изложение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Наименование вида работы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Указывается вид работы (сочинение или изложение)</w:t>
            </w:r>
          </w:p>
        </w:tc>
      </w:tr>
      <w:tr w:rsidR="00C81E22" w:rsidRPr="00C81E22" w:rsidTr="00C81E22">
        <w:tc>
          <w:tcPr>
            <w:tcW w:w="1406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Номер темы</w:t>
            </w:r>
          </w:p>
        </w:tc>
        <w:tc>
          <w:tcPr>
            <w:tcW w:w="3594" w:type="pct"/>
          </w:tcPr>
          <w:p w:rsidR="00A27FED" w:rsidRPr="00C81E22" w:rsidRDefault="00A27FED" w:rsidP="001A4550">
            <w:pPr>
              <w:pStyle w:val="ConsPlusNormal"/>
              <w:spacing w:line="300" w:lineRule="exact"/>
              <w:contextualSpacing/>
              <w:rPr>
                <w:rFonts w:ascii="Times New Roman" w:hAnsi="Times New Roman" w:cs="Times New Roman"/>
                <w:sz w:val="28"/>
              </w:rPr>
            </w:pPr>
            <w:r w:rsidRPr="00C81E22">
              <w:rPr>
                <w:rFonts w:ascii="Times New Roman" w:hAnsi="Times New Roman" w:cs="Times New Roman"/>
                <w:sz w:val="28"/>
              </w:rPr>
              <w:t>Указывается в соответствии с выбранной темой</w:t>
            </w:r>
          </w:p>
        </w:tc>
      </w:tr>
    </w:tbl>
    <w:p w:rsidR="006D4E06" w:rsidRDefault="006D4E06" w:rsidP="001A4550">
      <w:pPr>
        <w:pStyle w:val="ConsPlusNormal"/>
        <w:spacing w:line="300" w:lineRule="exact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:rsidR="00A27FED" w:rsidRPr="006D4E06" w:rsidRDefault="00A27FED" w:rsidP="001A4550">
      <w:pPr>
        <w:pStyle w:val="ConsPlusNormal"/>
        <w:spacing w:line="300" w:lineRule="exact"/>
        <w:ind w:firstLine="567"/>
        <w:contextualSpacing/>
        <w:jc w:val="both"/>
        <w:rPr>
          <w:rFonts w:ascii="Times New Roman" w:hAnsi="Times New Roman" w:cs="Times New Roman"/>
          <w:i/>
          <w:sz w:val="28"/>
        </w:rPr>
      </w:pPr>
      <w:r w:rsidRPr="006D4E06">
        <w:rPr>
          <w:rFonts w:ascii="Times New Roman" w:hAnsi="Times New Roman" w:cs="Times New Roman"/>
          <w:i/>
          <w:sz w:val="28"/>
        </w:rPr>
        <w:t xml:space="preserve">Разложить на рабочие места участников итогового сочинения (изложения) черновики, инструкции для участников итогового сочинения (изложения); </w:t>
      </w:r>
      <w:r w:rsidRPr="006D4E06">
        <w:rPr>
          <w:rFonts w:ascii="Times New Roman" w:hAnsi="Times New Roman" w:cs="Times New Roman"/>
          <w:i/>
          <w:sz w:val="28"/>
        </w:rPr>
        <w:lastRenderedPageBreak/>
        <w:t>подготовить орфографические и/или толковые словари.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i/>
          <w:sz w:val="28"/>
        </w:rPr>
        <w:t>На итоговом сочинении допускается использование: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i/>
          <w:sz w:val="28"/>
        </w:rPr>
        <w:t>орфографического словаря, выданного участнику членом комиссии по проведению итогового сочинения.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i/>
          <w:sz w:val="28"/>
        </w:rPr>
        <w:t>На итоговом изложении допускается использование: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i/>
          <w:sz w:val="28"/>
        </w:rPr>
        <w:t>орфографического и толкового словарей, выданных участнику членом комиссии по проведению итогового сочинения (изложения).</w:t>
      </w:r>
    </w:p>
    <w:p w:rsidR="00A27FED" w:rsidRPr="006D4E06" w:rsidRDefault="00A27FED" w:rsidP="001A4550">
      <w:pPr>
        <w:pStyle w:val="ConsPlusNormal"/>
        <w:spacing w:line="300" w:lineRule="exact"/>
        <w:contextualSpacing/>
        <w:jc w:val="both"/>
        <w:rPr>
          <w:rFonts w:ascii="Times New Roman" w:hAnsi="Times New Roman" w:cs="Times New Roman"/>
          <w:sz w:val="28"/>
        </w:rPr>
      </w:pPr>
    </w:p>
    <w:p w:rsidR="00A27FED" w:rsidRPr="006D4E06" w:rsidRDefault="00A27FED" w:rsidP="001A4550">
      <w:pPr>
        <w:pStyle w:val="ConsPlusNormal"/>
        <w:spacing w:line="300" w:lineRule="exact"/>
        <w:contextualSpacing/>
        <w:jc w:val="center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Инструкция для участников итогового сочинения (изложения)</w:t>
      </w:r>
    </w:p>
    <w:p w:rsidR="00A27FED" w:rsidRPr="006D4E06" w:rsidRDefault="00A27FED" w:rsidP="001A4550">
      <w:pPr>
        <w:pStyle w:val="ConsPlusNormal"/>
        <w:spacing w:line="300" w:lineRule="exact"/>
        <w:contextualSpacing/>
        <w:jc w:val="both"/>
        <w:rPr>
          <w:rFonts w:ascii="Times New Roman" w:hAnsi="Times New Roman" w:cs="Times New Roman"/>
          <w:sz w:val="28"/>
        </w:rPr>
      </w:pP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i/>
          <w:sz w:val="28"/>
        </w:rPr>
        <w:t>Первая часть инструктажа (начало проведения до 10.00 по местному времени):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Уважаемые участники, сегодня вы участвуете в написании итогового сочинения (изложения). Прослушайте инструкцию о порядке проведения итогового сочинения (изложения).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Напоминаем, что во время проведения итогового сочинения (изложения) вам необходимо соблюдать порядок проведения итогового сочинения (изложения).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Во время работы в учебном кабинете запрещается: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 находятся: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ручка (</w:t>
      </w:r>
      <w:proofErr w:type="spellStart"/>
      <w:r w:rsidRPr="006D4E06">
        <w:rPr>
          <w:rFonts w:ascii="Times New Roman" w:hAnsi="Times New Roman" w:cs="Times New Roman"/>
          <w:b/>
          <w:sz w:val="28"/>
        </w:rPr>
        <w:t>гелевая</w:t>
      </w:r>
      <w:proofErr w:type="spellEnd"/>
      <w:r w:rsidRPr="006D4E06">
        <w:rPr>
          <w:rFonts w:ascii="Times New Roman" w:hAnsi="Times New Roman" w:cs="Times New Roman"/>
          <w:b/>
          <w:sz w:val="28"/>
        </w:rPr>
        <w:t xml:space="preserve"> или капиллярная с чернилами черного цвета);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документ, удостоверяющий личность;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лекарства (при необходимости);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инструкция для участников итогового сочинения (изложения);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черновики;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</w:t>
      </w:r>
      <w:r w:rsidRPr="006D4E06">
        <w:rPr>
          <w:rFonts w:ascii="Times New Roman" w:hAnsi="Times New Roman" w:cs="Times New Roman"/>
          <w:b/>
          <w:sz w:val="28"/>
        </w:rPr>
        <w:lastRenderedPageBreak/>
        <w:t>необходимости).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Вы можете делать пометки на черновиках. Обращаем ваше внимание на то, что записи в черновиках не проверяются.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Продолжительность выполнения итогового сочинения (изложения) составляет 3 часа 55 минут (235 минут).</w:t>
      </w:r>
    </w:p>
    <w:p w:rsidR="00A27FED" w:rsidRPr="006D4E06" w:rsidRDefault="00A27FED" w:rsidP="001A4550">
      <w:pPr>
        <w:pStyle w:val="ConsPlusNormal"/>
        <w:spacing w:line="300" w:lineRule="exact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 xml:space="preserve">Ознакомиться с результатами итогового сочинения (изложения) вы </w:t>
      </w:r>
      <w:r w:rsidRPr="00BE2F99">
        <w:rPr>
          <w:rFonts w:ascii="Times New Roman" w:hAnsi="Times New Roman" w:cs="Times New Roman"/>
          <w:b/>
          <w:sz w:val="28"/>
        </w:rPr>
        <w:t>сможете</w:t>
      </w:r>
      <w:r w:rsidRPr="006D4E06">
        <w:rPr>
          <w:rFonts w:ascii="Times New Roman" w:hAnsi="Times New Roman" w:cs="Times New Roman"/>
          <w:b/>
          <w:sz w:val="28"/>
        </w:rPr>
        <w:t xml:space="preserve"> в школе или в местах, в которых были зарегистрированы на участие в итоговом сочинении (изложении).</w:t>
      </w:r>
    </w:p>
    <w:p w:rsidR="00A27FED" w:rsidRPr="006D4E06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По всем вопросам, связанным с порядком проведения итогового сочинения (изложения), вы можете обращаться к нам. В случае необходимости выхода из кабинета оставьте ваши материалы итогового сочинения (изложения) и черновики на своем рабочем столе. Член комиссии по проведению итогового сочинения (изложения) проверит комплектность оставленных вами материалов и черновиков, после чего вы сможете выйти из учебного кабинета. На территории школы вас будет сопровождать дежурный.</w:t>
      </w:r>
    </w:p>
    <w:p w:rsidR="00A27FED" w:rsidRPr="006D4E06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b/>
          <w:sz w:val="28"/>
        </w:rPr>
        <w:t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другим объективным причинам вы можете досрочно завершить написание итогового сочинения (изложения) и прийти на пересдачу</w:t>
      </w:r>
      <w:r w:rsidRPr="006D4E06">
        <w:rPr>
          <w:rFonts w:ascii="Times New Roman" w:hAnsi="Times New Roman" w:cs="Times New Roman"/>
          <w:sz w:val="28"/>
        </w:rPr>
        <w:t>.</w:t>
      </w:r>
    </w:p>
    <w:p w:rsidR="00BE2F99" w:rsidRDefault="00BE2F99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A27FED" w:rsidRPr="006D4E06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D4E06">
        <w:rPr>
          <w:rFonts w:ascii="Times New Roman" w:hAnsi="Times New Roman" w:cs="Times New Roman"/>
          <w:i/>
          <w:sz w:val="28"/>
        </w:rPr>
        <w:t>Вторая часть инструктажа проводится не ранее 10.00 по местному времени: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Стали известны темы сочинения (тексты для изложения).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Pr="00572B24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 xml:space="preserve">Члены комиссии по проведению итогового сочинения (изложения) зачитывают участникам темы итоговых сочинений а </w:t>
      </w:r>
      <w:r w:rsidRPr="00572B24">
        <w:rPr>
          <w:rFonts w:ascii="Times New Roman" w:hAnsi="Times New Roman" w:cs="Times New Roman"/>
          <w:i/>
          <w:sz w:val="28"/>
          <w:szCs w:val="28"/>
        </w:rPr>
        <w:t>также название текста для итогового изложения (текст изложения не зачитывается), раздают бланки регистрации и бланки записи (бланк регистрации и блан</w:t>
      </w:r>
      <w:proofErr w:type="gramStart"/>
      <w:r w:rsidRPr="00572B24">
        <w:rPr>
          <w:rFonts w:ascii="Times New Roman" w:hAnsi="Times New Roman" w:cs="Times New Roman"/>
          <w:i/>
          <w:sz w:val="28"/>
          <w:szCs w:val="28"/>
        </w:rPr>
        <w:t>к(</w:t>
      </w:r>
      <w:proofErr w:type="gramEnd"/>
      <w:r w:rsidRPr="00572B24">
        <w:rPr>
          <w:rFonts w:ascii="Times New Roman" w:hAnsi="Times New Roman" w:cs="Times New Roman"/>
          <w:i/>
          <w:sz w:val="28"/>
          <w:szCs w:val="28"/>
        </w:rPr>
        <w:t>и) записи выдаются комплектом).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Приступаем к заполнению бланка регистрации.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Записывайте буквы и цифры в соответствии с образцом на бланке. Каждая цифра, символ записывается в отдельную клетку, начиная с первой клетки.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BE2F99">
        <w:rPr>
          <w:rFonts w:ascii="Times New Roman" w:hAnsi="Times New Roman" w:cs="Times New Roman"/>
          <w:b/>
          <w:sz w:val="28"/>
          <w:szCs w:val="28"/>
        </w:rPr>
        <w:t>гелевой</w:t>
      </w:r>
      <w:proofErr w:type="spellEnd"/>
      <w:r w:rsidRPr="00BE2F99">
        <w:rPr>
          <w:rFonts w:ascii="Times New Roman" w:hAnsi="Times New Roman" w:cs="Times New Roman"/>
          <w:b/>
          <w:sz w:val="28"/>
          <w:szCs w:val="28"/>
        </w:rPr>
        <w:t xml:space="preserve"> или капиллярной ручкой с чернилами черного цвета. При отсутствии такой ручки обращайтесь к нам.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Обратите внимание участников на доску.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Заполняем код региона, код образовательной организации, номер и букву класса, место проведения, номер кабинета, дату проведения итогового сочинения (изложения), код вида работы, наименование вида работы.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F99">
        <w:rPr>
          <w:rFonts w:ascii="Times New Roman" w:hAnsi="Times New Roman" w:cs="Times New Roman"/>
          <w:b/>
          <w:sz w:val="28"/>
          <w:szCs w:val="28"/>
        </w:rPr>
        <w:t>Заполняем сведения об участнике итогового сочинения (изложения), поля: фамилия, имя, отчество, данные документа, удостоверяющего личность.</w:t>
      </w:r>
      <w:proofErr w:type="gramEnd"/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Сделать паузу для заполнения участниками полей бланка регистрации.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 xml:space="preserve">Ознакомьтесь с информацией в средней части бланка регистрации и поставьте вашу подпись в поле "подпись участника", расположенном в </w:t>
      </w:r>
      <w:r w:rsidRPr="00BE2F99">
        <w:rPr>
          <w:rFonts w:ascii="Times New Roman" w:hAnsi="Times New Roman" w:cs="Times New Roman"/>
          <w:b/>
          <w:sz w:val="28"/>
          <w:szCs w:val="28"/>
        </w:rPr>
        <w:lastRenderedPageBreak/>
        <w:t>средней части бланка регистрации.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 xml:space="preserve">Служебные поля "Заполняется </w:t>
      </w:r>
      <w:proofErr w:type="gramStart"/>
      <w:r w:rsidRPr="00BE2F99">
        <w:rPr>
          <w:rFonts w:ascii="Times New Roman" w:hAnsi="Times New Roman" w:cs="Times New Roman"/>
          <w:b/>
          <w:sz w:val="28"/>
          <w:szCs w:val="28"/>
        </w:rPr>
        <w:t>ответственным</w:t>
      </w:r>
      <w:proofErr w:type="gramEnd"/>
      <w:r w:rsidRPr="00BE2F99">
        <w:rPr>
          <w:rFonts w:ascii="Times New Roman" w:hAnsi="Times New Roman" w:cs="Times New Roman"/>
          <w:b/>
          <w:sz w:val="28"/>
          <w:szCs w:val="28"/>
        </w:rPr>
        <w:t>" не заполняйте.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Приступаем к заполнению регистрационных полей бланка записи.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Регистрационные поля в бланке записи заполняются в соответствии с информацией на доске и бланке регистрации.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 xml:space="preserve">Проверьте совпадение значений в поле </w:t>
      </w:r>
      <w:r w:rsidR="00045930">
        <w:rPr>
          <w:rFonts w:ascii="Times New Roman" w:hAnsi="Times New Roman" w:cs="Times New Roman"/>
          <w:b/>
          <w:sz w:val="28"/>
          <w:szCs w:val="28"/>
        </w:rPr>
        <w:t>"</w:t>
      </w:r>
      <w:r w:rsidRPr="00BE2F99">
        <w:rPr>
          <w:rFonts w:ascii="Times New Roman" w:hAnsi="Times New Roman" w:cs="Times New Roman"/>
          <w:b/>
          <w:sz w:val="28"/>
          <w:szCs w:val="28"/>
        </w:rPr>
        <w:t>Код работы</w:t>
      </w:r>
      <w:r w:rsidR="00045930">
        <w:rPr>
          <w:rFonts w:ascii="Times New Roman" w:hAnsi="Times New Roman" w:cs="Times New Roman"/>
          <w:b/>
          <w:sz w:val="28"/>
          <w:szCs w:val="28"/>
        </w:rPr>
        <w:t>"</w:t>
      </w:r>
      <w:r w:rsidRPr="00BE2F99">
        <w:rPr>
          <w:rFonts w:ascii="Times New Roman" w:hAnsi="Times New Roman" w:cs="Times New Roman"/>
          <w:b/>
          <w:sz w:val="28"/>
          <w:szCs w:val="28"/>
        </w:rPr>
        <w:t xml:space="preserve"> в бланке регистрации и бланке записи.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 xml:space="preserve">Перед тем, как вы приступите к написанию итогового сочинения (изложения), впишите номер выбранной Вами темы в поле </w:t>
      </w:r>
      <w:r w:rsidR="00045930">
        <w:rPr>
          <w:rFonts w:ascii="Times New Roman" w:hAnsi="Times New Roman" w:cs="Times New Roman"/>
          <w:b/>
          <w:sz w:val="28"/>
          <w:szCs w:val="28"/>
        </w:rPr>
        <w:t>"</w:t>
      </w:r>
      <w:r w:rsidRPr="00BE2F99">
        <w:rPr>
          <w:rFonts w:ascii="Times New Roman" w:hAnsi="Times New Roman" w:cs="Times New Roman"/>
          <w:b/>
          <w:sz w:val="28"/>
          <w:szCs w:val="28"/>
        </w:rPr>
        <w:t>Номер темы</w:t>
      </w:r>
      <w:r w:rsidR="00045930">
        <w:rPr>
          <w:rFonts w:ascii="Times New Roman" w:hAnsi="Times New Roman" w:cs="Times New Roman"/>
          <w:b/>
          <w:sz w:val="28"/>
          <w:szCs w:val="28"/>
        </w:rPr>
        <w:t>"</w:t>
      </w:r>
      <w:r w:rsidRPr="00BE2F99">
        <w:rPr>
          <w:rFonts w:ascii="Times New Roman" w:hAnsi="Times New Roman" w:cs="Times New Roman"/>
          <w:b/>
          <w:sz w:val="28"/>
          <w:szCs w:val="28"/>
        </w:rPr>
        <w:t xml:space="preserve"> в бланке регистрации и бланках записи, перепишите тему сочинения (заглавие текста изложения) в бланки записи, внимательно прочитайте инструкцию для участника итогового сочинения (или изложения), которая лежит у вас на рабочем столе.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2F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(Сделать паузу) 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Организаторы проверяют правильность заполнения регистрационных полей бланков каждого участника итогового сочинения (изложения), в том числе на корректность вписанного участником итогового сочинения (изложения) кода вида работы, наименования вида работы, номера темы.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Инструктаж закончен.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Вы можете приступать к написанию итогового сочинения (изложения).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Начало написания итогового сочинения (изложения):</w:t>
      </w:r>
      <w:r w:rsidRPr="00BE2F99">
        <w:rPr>
          <w:rFonts w:ascii="Times New Roman" w:hAnsi="Times New Roman" w:cs="Times New Roman"/>
          <w:sz w:val="28"/>
          <w:szCs w:val="28"/>
        </w:rPr>
        <w:t xml:space="preserve"> </w:t>
      </w:r>
      <w:r w:rsidRPr="00BE2F99">
        <w:rPr>
          <w:rFonts w:ascii="Times New Roman" w:hAnsi="Times New Roman" w:cs="Times New Roman"/>
          <w:i/>
          <w:sz w:val="28"/>
          <w:szCs w:val="28"/>
        </w:rPr>
        <w:t>(объявить время).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Окончание написания итогового сочинения (изложения):</w:t>
      </w:r>
      <w:r w:rsidRPr="00BE2F99">
        <w:rPr>
          <w:rFonts w:ascii="Times New Roman" w:hAnsi="Times New Roman" w:cs="Times New Roman"/>
          <w:sz w:val="28"/>
          <w:szCs w:val="28"/>
        </w:rPr>
        <w:t xml:space="preserve"> </w:t>
      </w:r>
      <w:r w:rsidRPr="00BE2F99">
        <w:rPr>
          <w:rFonts w:ascii="Times New Roman" w:hAnsi="Times New Roman" w:cs="Times New Roman"/>
          <w:i/>
          <w:sz w:val="28"/>
          <w:szCs w:val="28"/>
        </w:rPr>
        <w:t>(указать время)</w:t>
      </w:r>
      <w:r w:rsidRPr="00BE2F99">
        <w:rPr>
          <w:rFonts w:ascii="Times New Roman" w:hAnsi="Times New Roman" w:cs="Times New Roman"/>
          <w:sz w:val="28"/>
          <w:szCs w:val="28"/>
        </w:rPr>
        <w:t>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Запишите на доске время начала и окончания написания итогового сочинения (изложения)</w:t>
      </w:r>
      <w:r w:rsidRPr="00BE2F99">
        <w:rPr>
          <w:rFonts w:ascii="Times New Roman" w:hAnsi="Times New Roman" w:cs="Times New Roman"/>
          <w:sz w:val="28"/>
          <w:szCs w:val="28"/>
        </w:rPr>
        <w:t>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не включается.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При проведении изложения после объявления начала проведения итогового изложения член комиссии по проведению итогового сочинения (изложения) разборчиво читает текст изложения трижды. Интервал между чтением составляет 2 минуты.</w:t>
      </w: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спектра, с нарушениями опорно-двигательного аппарата, слепых, слабовидящих, глухих, позднооглохших и слабослышащих участников итогового изложения те</w:t>
      </w:r>
      <w:proofErr w:type="gramStart"/>
      <w:r w:rsidRPr="00BE2F99">
        <w:rPr>
          <w:rFonts w:ascii="Times New Roman" w:hAnsi="Times New Roman" w:cs="Times New Roman"/>
          <w:i/>
          <w:sz w:val="28"/>
          <w:szCs w:val="28"/>
        </w:rPr>
        <w:t>кст дл</w:t>
      </w:r>
      <w:proofErr w:type="gramEnd"/>
      <w:r w:rsidRPr="00BE2F99">
        <w:rPr>
          <w:rFonts w:ascii="Times New Roman" w:hAnsi="Times New Roman" w:cs="Times New Roman"/>
          <w:i/>
          <w:sz w:val="28"/>
          <w:szCs w:val="28"/>
        </w:rPr>
        <w:t>я итогового изложения выдается для чтения и проведения подготовительной работы на 40 минут. В это время участники могут работать с листами бумаги для черновиков, выписывая ключевые слова, составляя план изложения (переписывать те</w:t>
      </w:r>
      <w:proofErr w:type="gramStart"/>
      <w:r w:rsidRPr="00BE2F99">
        <w:rPr>
          <w:rFonts w:ascii="Times New Roman" w:hAnsi="Times New Roman" w:cs="Times New Roman"/>
          <w:i/>
          <w:sz w:val="28"/>
          <w:szCs w:val="28"/>
        </w:rPr>
        <w:t>кст дл</w:t>
      </w:r>
      <w:proofErr w:type="gramEnd"/>
      <w:r w:rsidRPr="00BE2F99">
        <w:rPr>
          <w:rFonts w:ascii="Times New Roman" w:hAnsi="Times New Roman" w:cs="Times New Roman"/>
          <w:i/>
          <w:sz w:val="28"/>
          <w:szCs w:val="28"/>
        </w:rPr>
        <w:t>я итогового изложения в черновики не допускается). По истечении 40 минут член комиссии по проведению итогового сочинения (изложения) забирает те</w:t>
      </w:r>
      <w:proofErr w:type="gramStart"/>
      <w:r w:rsidRPr="00BE2F99">
        <w:rPr>
          <w:rFonts w:ascii="Times New Roman" w:hAnsi="Times New Roman" w:cs="Times New Roman"/>
          <w:i/>
          <w:sz w:val="28"/>
          <w:szCs w:val="28"/>
        </w:rPr>
        <w:t>кст дл</w:t>
      </w:r>
      <w:proofErr w:type="gramEnd"/>
      <w:r w:rsidRPr="00BE2F99">
        <w:rPr>
          <w:rFonts w:ascii="Times New Roman" w:hAnsi="Times New Roman" w:cs="Times New Roman"/>
          <w:i/>
          <w:sz w:val="28"/>
          <w:szCs w:val="28"/>
        </w:rPr>
        <w:t>я итогового изложения, и участники переходят к написанию итогового изложения.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Желаем удачи!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За 30 минут до окончания написания итогового сочинения (изложения) необходимо объявить: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До окончания написания итогового сочинения (изложения) осталось 30 минут. Не забывайте переносить записи из черновиков в бланк записи.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За 5 минут до окончания итогового сочинения (изложения) необходимо объявить: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До окончания написания итогового сочинения (изложения) осталось 5 минут.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По окончании времени итогового сочинения (изложения) объявить: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FED" w:rsidRPr="00BE2F99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99">
        <w:rPr>
          <w:rFonts w:ascii="Times New Roman" w:hAnsi="Times New Roman" w:cs="Times New Roman"/>
          <w:b/>
          <w:sz w:val="28"/>
          <w:szCs w:val="28"/>
        </w:rPr>
        <w:t>Итоговое сочинение (изложение) окончено. Положите на край стола свои бланки и черновики.</w:t>
      </w:r>
    </w:p>
    <w:p w:rsidR="00572B24" w:rsidRDefault="00572B24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FED" w:rsidRDefault="00A27FED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F99">
        <w:rPr>
          <w:rFonts w:ascii="Times New Roman" w:hAnsi="Times New Roman" w:cs="Times New Roman"/>
          <w:i/>
          <w:sz w:val="28"/>
          <w:szCs w:val="28"/>
        </w:rPr>
        <w:t>Члены комиссии по проведению итогового сочинения (изложения) осуществляют сбор бланков участников в организованном порядке.</w:t>
      </w:r>
    </w:p>
    <w:p w:rsidR="00BC4FF1" w:rsidRDefault="00BC4FF1" w:rsidP="001A4550">
      <w:pPr>
        <w:pStyle w:val="ConsPlusNormal"/>
        <w:spacing w:line="300" w:lineRule="exact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C4FF1" w:rsidSect="00D3378A">
      <w:headerReference w:type="default" r:id="rId10"/>
      <w:headerReference w:type="first" r:id="rId11"/>
      <w:pgSz w:w="11899" w:h="16841"/>
      <w:pgMar w:top="567" w:right="567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FC" w:rsidRDefault="000227FC" w:rsidP="00EB54E1">
      <w:pPr>
        <w:spacing w:after="0" w:line="240" w:lineRule="auto"/>
      </w:pPr>
      <w:r>
        <w:separator/>
      </w:r>
    </w:p>
  </w:endnote>
  <w:endnote w:type="continuationSeparator" w:id="0">
    <w:p w:rsidR="000227FC" w:rsidRDefault="000227FC" w:rsidP="00EB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FC" w:rsidRDefault="000227FC" w:rsidP="00EB54E1">
      <w:pPr>
        <w:spacing w:after="0" w:line="240" w:lineRule="auto"/>
      </w:pPr>
      <w:r>
        <w:separator/>
      </w:r>
    </w:p>
  </w:footnote>
  <w:footnote w:type="continuationSeparator" w:id="0">
    <w:p w:rsidR="000227FC" w:rsidRDefault="000227FC" w:rsidP="00EB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4143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C3B7F" w:rsidRPr="004D679E" w:rsidRDefault="00476B0A">
        <w:pPr>
          <w:pStyle w:val="a8"/>
          <w:jc w:val="center"/>
          <w:rPr>
            <w:rFonts w:ascii="Times New Roman" w:hAnsi="Times New Roman"/>
          </w:rPr>
        </w:pPr>
        <w:r w:rsidRPr="004D679E">
          <w:rPr>
            <w:rFonts w:ascii="Times New Roman" w:hAnsi="Times New Roman"/>
          </w:rPr>
          <w:fldChar w:fldCharType="begin"/>
        </w:r>
        <w:r w:rsidR="0084018C" w:rsidRPr="004D679E">
          <w:rPr>
            <w:rFonts w:ascii="Times New Roman" w:hAnsi="Times New Roman"/>
          </w:rPr>
          <w:instrText>PAGE   \* MERGEFORMAT</w:instrText>
        </w:r>
        <w:r w:rsidRPr="004D679E">
          <w:rPr>
            <w:rFonts w:ascii="Times New Roman" w:hAnsi="Times New Roman"/>
          </w:rPr>
          <w:fldChar w:fldCharType="separate"/>
        </w:r>
        <w:r w:rsidR="00E926AA">
          <w:rPr>
            <w:rFonts w:ascii="Times New Roman" w:hAnsi="Times New Roman"/>
            <w:noProof/>
          </w:rPr>
          <w:t>3</w:t>
        </w:r>
        <w:r w:rsidRPr="004D679E">
          <w:rPr>
            <w:rFonts w:ascii="Times New Roman" w:hAnsi="Times New Roman"/>
            <w:noProof/>
          </w:rPr>
          <w:fldChar w:fldCharType="end"/>
        </w:r>
      </w:p>
    </w:sdtContent>
  </w:sdt>
  <w:p w:rsidR="007C3B7F" w:rsidRDefault="007C3B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7F" w:rsidRDefault="007C3B7F">
    <w:pPr>
      <w:pStyle w:val="a8"/>
      <w:jc w:val="center"/>
    </w:pPr>
  </w:p>
  <w:p w:rsidR="007C3B7F" w:rsidRDefault="007C3B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FC5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E03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C87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46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10D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64D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844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A25C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32E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2FAF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72E2F"/>
    <w:multiLevelType w:val="hybridMultilevel"/>
    <w:tmpl w:val="E9B425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102CDE"/>
    <w:multiLevelType w:val="hybridMultilevel"/>
    <w:tmpl w:val="0E02CEC2"/>
    <w:lvl w:ilvl="0" w:tplc="04190011">
      <w:start w:val="1"/>
      <w:numFmt w:val="decimal"/>
      <w:lvlText w:val="%1)"/>
      <w:lvlJc w:val="left"/>
      <w:pPr>
        <w:ind w:left="943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B01477"/>
    <w:multiLevelType w:val="hybridMultilevel"/>
    <w:tmpl w:val="7A3EF76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7185300"/>
    <w:multiLevelType w:val="hybridMultilevel"/>
    <w:tmpl w:val="CD56DD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AD7447"/>
    <w:multiLevelType w:val="hybridMultilevel"/>
    <w:tmpl w:val="C55E5220"/>
    <w:lvl w:ilvl="0" w:tplc="3A8EE020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6F129D4"/>
    <w:multiLevelType w:val="hybridMultilevel"/>
    <w:tmpl w:val="581205B2"/>
    <w:lvl w:ilvl="0" w:tplc="0E0EA4EA">
      <w:start w:val="1"/>
      <w:numFmt w:val="decimal"/>
      <w:lvlText w:val="%1)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AC32A6E"/>
    <w:multiLevelType w:val="multilevel"/>
    <w:tmpl w:val="14009C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76B71C01"/>
    <w:multiLevelType w:val="hybridMultilevel"/>
    <w:tmpl w:val="525E4BE2"/>
    <w:lvl w:ilvl="0" w:tplc="F000E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E6"/>
    <w:rsid w:val="00000E00"/>
    <w:rsid w:val="00001062"/>
    <w:rsid w:val="00002F17"/>
    <w:rsid w:val="00004146"/>
    <w:rsid w:val="00004496"/>
    <w:rsid w:val="000113F8"/>
    <w:rsid w:val="00012EB6"/>
    <w:rsid w:val="00012F92"/>
    <w:rsid w:val="000227FC"/>
    <w:rsid w:val="0003120D"/>
    <w:rsid w:val="00031491"/>
    <w:rsid w:val="00033CB5"/>
    <w:rsid w:val="00035F76"/>
    <w:rsid w:val="00040A54"/>
    <w:rsid w:val="00045930"/>
    <w:rsid w:val="00050337"/>
    <w:rsid w:val="0005081B"/>
    <w:rsid w:val="00050B2A"/>
    <w:rsid w:val="0005380E"/>
    <w:rsid w:val="000542CA"/>
    <w:rsid w:val="00054447"/>
    <w:rsid w:val="00065358"/>
    <w:rsid w:val="00065C0E"/>
    <w:rsid w:val="00070796"/>
    <w:rsid w:val="000834E5"/>
    <w:rsid w:val="000A04B5"/>
    <w:rsid w:val="000B4775"/>
    <w:rsid w:val="000B626B"/>
    <w:rsid w:val="000B7D01"/>
    <w:rsid w:val="000C2DA1"/>
    <w:rsid w:val="000C5662"/>
    <w:rsid w:val="000D0632"/>
    <w:rsid w:val="000D6CD3"/>
    <w:rsid w:val="000E13BF"/>
    <w:rsid w:val="000E14A4"/>
    <w:rsid w:val="000E2DF0"/>
    <w:rsid w:val="000F1680"/>
    <w:rsid w:val="000F37B7"/>
    <w:rsid w:val="000F6D18"/>
    <w:rsid w:val="001002E6"/>
    <w:rsid w:val="0010389A"/>
    <w:rsid w:val="00107A07"/>
    <w:rsid w:val="00111D06"/>
    <w:rsid w:val="0011282D"/>
    <w:rsid w:val="00131277"/>
    <w:rsid w:val="0015044B"/>
    <w:rsid w:val="00164AA6"/>
    <w:rsid w:val="0017058C"/>
    <w:rsid w:val="001705E6"/>
    <w:rsid w:val="001721B2"/>
    <w:rsid w:val="001748F7"/>
    <w:rsid w:val="001777DE"/>
    <w:rsid w:val="0018255D"/>
    <w:rsid w:val="00182B8A"/>
    <w:rsid w:val="00190090"/>
    <w:rsid w:val="00190983"/>
    <w:rsid w:val="00191167"/>
    <w:rsid w:val="00192866"/>
    <w:rsid w:val="001960C3"/>
    <w:rsid w:val="001A4550"/>
    <w:rsid w:val="001A753B"/>
    <w:rsid w:val="001B4522"/>
    <w:rsid w:val="001B70A0"/>
    <w:rsid w:val="001D4C67"/>
    <w:rsid w:val="001E0E2B"/>
    <w:rsid w:val="001E1906"/>
    <w:rsid w:val="001E3300"/>
    <w:rsid w:val="001E40E3"/>
    <w:rsid w:val="001E482C"/>
    <w:rsid w:val="001E4873"/>
    <w:rsid w:val="001E62EB"/>
    <w:rsid w:val="0020097A"/>
    <w:rsid w:val="00202169"/>
    <w:rsid w:val="0020445B"/>
    <w:rsid w:val="00216609"/>
    <w:rsid w:val="00220E22"/>
    <w:rsid w:val="00222BB1"/>
    <w:rsid w:val="002232F0"/>
    <w:rsid w:val="00227C36"/>
    <w:rsid w:val="0023540F"/>
    <w:rsid w:val="00235FE9"/>
    <w:rsid w:val="002361E5"/>
    <w:rsid w:val="00240B71"/>
    <w:rsid w:val="00242664"/>
    <w:rsid w:val="002459D4"/>
    <w:rsid w:val="0025690F"/>
    <w:rsid w:val="00263979"/>
    <w:rsid w:val="00273BA3"/>
    <w:rsid w:val="00287F87"/>
    <w:rsid w:val="00291A2F"/>
    <w:rsid w:val="002A2BB3"/>
    <w:rsid w:val="002A49AC"/>
    <w:rsid w:val="002A49F8"/>
    <w:rsid w:val="002B1EDB"/>
    <w:rsid w:val="002B666F"/>
    <w:rsid w:val="002B7FAC"/>
    <w:rsid w:val="002C3F2C"/>
    <w:rsid w:val="002C6CDB"/>
    <w:rsid w:val="002D1BED"/>
    <w:rsid w:val="002D28BC"/>
    <w:rsid w:val="002D2D57"/>
    <w:rsid w:val="002D60A8"/>
    <w:rsid w:val="002D6F76"/>
    <w:rsid w:val="002E4226"/>
    <w:rsid w:val="002E4558"/>
    <w:rsid w:val="002E6F2E"/>
    <w:rsid w:val="002F4D6A"/>
    <w:rsid w:val="003054A0"/>
    <w:rsid w:val="0030715C"/>
    <w:rsid w:val="00307B5C"/>
    <w:rsid w:val="00310C9A"/>
    <w:rsid w:val="00316261"/>
    <w:rsid w:val="00322580"/>
    <w:rsid w:val="00322C82"/>
    <w:rsid w:val="00323842"/>
    <w:rsid w:val="0033212A"/>
    <w:rsid w:val="0033442F"/>
    <w:rsid w:val="00334DAF"/>
    <w:rsid w:val="003417E1"/>
    <w:rsid w:val="00352350"/>
    <w:rsid w:val="00352BBB"/>
    <w:rsid w:val="00353FBD"/>
    <w:rsid w:val="00361A31"/>
    <w:rsid w:val="00361AD1"/>
    <w:rsid w:val="00377571"/>
    <w:rsid w:val="00380992"/>
    <w:rsid w:val="00385216"/>
    <w:rsid w:val="003866BC"/>
    <w:rsid w:val="00387E27"/>
    <w:rsid w:val="00393ABF"/>
    <w:rsid w:val="003A1B96"/>
    <w:rsid w:val="003B0C5E"/>
    <w:rsid w:val="003B52E9"/>
    <w:rsid w:val="003B63E3"/>
    <w:rsid w:val="003C2034"/>
    <w:rsid w:val="003C2361"/>
    <w:rsid w:val="003C7B7F"/>
    <w:rsid w:val="003D4D8C"/>
    <w:rsid w:val="003D6102"/>
    <w:rsid w:val="003D7525"/>
    <w:rsid w:val="003E47AF"/>
    <w:rsid w:val="003E5FAF"/>
    <w:rsid w:val="003F4F41"/>
    <w:rsid w:val="00400FB3"/>
    <w:rsid w:val="00402C33"/>
    <w:rsid w:val="00402F1A"/>
    <w:rsid w:val="00405853"/>
    <w:rsid w:val="00410E76"/>
    <w:rsid w:val="00411934"/>
    <w:rsid w:val="004212AC"/>
    <w:rsid w:val="004231B2"/>
    <w:rsid w:val="0043096D"/>
    <w:rsid w:val="00432136"/>
    <w:rsid w:val="00444475"/>
    <w:rsid w:val="00446F45"/>
    <w:rsid w:val="00453E25"/>
    <w:rsid w:val="00456741"/>
    <w:rsid w:val="00463F71"/>
    <w:rsid w:val="00465C32"/>
    <w:rsid w:val="0047208C"/>
    <w:rsid w:val="004748CD"/>
    <w:rsid w:val="00476B0A"/>
    <w:rsid w:val="00480E6F"/>
    <w:rsid w:val="00481A13"/>
    <w:rsid w:val="004843EB"/>
    <w:rsid w:val="00484A66"/>
    <w:rsid w:val="00484D5B"/>
    <w:rsid w:val="00492BF4"/>
    <w:rsid w:val="00495DEA"/>
    <w:rsid w:val="0049750B"/>
    <w:rsid w:val="004A1303"/>
    <w:rsid w:val="004A3360"/>
    <w:rsid w:val="004A52EE"/>
    <w:rsid w:val="004B062F"/>
    <w:rsid w:val="004B31E3"/>
    <w:rsid w:val="004B5A93"/>
    <w:rsid w:val="004B69DC"/>
    <w:rsid w:val="004B7ACC"/>
    <w:rsid w:val="004C18B7"/>
    <w:rsid w:val="004C2624"/>
    <w:rsid w:val="004C354D"/>
    <w:rsid w:val="004D1087"/>
    <w:rsid w:val="004D181D"/>
    <w:rsid w:val="004D40CF"/>
    <w:rsid w:val="004D5D08"/>
    <w:rsid w:val="004D679E"/>
    <w:rsid w:val="004D7C81"/>
    <w:rsid w:val="004E32DB"/>
    <w:rsid w:val="004F0AA0"/>
    <w:rsid w:val="004F2D73"/>
    <w:rsid w:val="00500637"/>
    <w:rsid w:val="005006EF"/>
    <w:rsid w:val="0050159B"/>
    <w:rsid w:val="005045EB"/>
    <w:rsid w:val="00507120"/>
    <w:rsid w:val="0050773C"/>
    <w:rsid w:val="00515D18"/>
    <w:rsid w:val="00517422"/>
    <w:rsid w:val="005266C6"/>
    <w:rsid w:val="00527F48"/>
    <w:rsid w:val="005302C9"/>
    <w:rsid w:val="0053160E"/>
    <w:rsid w:val="005325FC"/>
    <w:rsid w:val="00534A48"/>
    <w:rsid w:val="00543179"/>
    <w:rsid w:val="00555AAC"/>
    <w:rsid w:val="0055676F"/>
    <w:rsid w:val="00562354"/>
    <w:rsid w:val="0056303B"/>
    <w:rsid w:val="0056568A"/>
    <w:rsid w:val="00571105"/>
    <w:rsid w:val="00572B24"/>
    <w:rsid w:val="005759A3"/>
    <w:rsid w:val="0058666C"/>
    <w:rsid w:val="005909A3"/>
    <w:rsid w:val="00590B33"/>
    <w:rsid w:val="0059209D"/>
    <w:rsid w:val="00594FF7"/>
    <w:rsid w:val="005A7565"/>
    <w:rsid w:val="005B4A40"/>
    <w:rsid w:val="005C2B53"/>
    <w:rsid w:val="005D6624"/>
    <w:rsid w:val="005D6917"/>
    <w:rsid w:val="005E15A5"/>
    <w:rsid w:val="005E5925"/>
    <w:rsid w:val="005F0C8F"/>
    <w:rsid w:val="005F25CC"/>
    <w:rsid w:val="005F2C9A"/>
    <w:rsid w:val="005F61C6"/>
    <w:rsid w:val="005F6EB5"/>
    <w:rsid w:val="00600C6C"/>
    <w:rsid w:val="00605B03"/>
    <w:rsid w:val="00607A09"/>
    <w:rsid w:val="006104D4"/>
    <w:rsid w:val="00611BDC"/>
    <w:rsid w:val="0061201E"/>
    <w:rsid w:val="00613CC3"/>
    <w:rsid w:val="00615612"/>
    <w:rsid w:val="00615E74"/>
    <w:rsid w:val="00641A0B"/>
    <w:rsid w:val="006440E6"/>
    <w:rsid w:val="00652C1C"/>
    <w:rsid w:val="00655E64"/>
    <w:rsid w:val="0066367E"/>
    <w:rsid w:val="0066473E"/>
    <w:rsid w:val="00670343"/>
    <w:rsid w:val="00671649"/>
    <w:rsid w:val="00676F8E"/>
    <w:rsid w:val="006770C9"/>
    <w:rsid w:val="00680D36"/>
    <w:rsid w:val="00684E91"/>
    <w:rsid w:val="006870F4"/>
    <w:rsid w:val="006926F2"/>
    <w:rsid w:val="00694DC2"/>
    <w:rsid w:val="00697810"/>
    <w:rsid w:val="00697CD7"/>
    <w:rsid w:val="006A07F3"/>
    <w:rsid w:val="006A3604"/>
    <w:rsid w:val="006A3909"/>
    <w:rsid w:val="006A7003"/>
    <w:rsid w:val="006C702A"/>
    <w:rsid w:val="006D4E06"/>
    <w:rsid w:val="006E1149"/>
    <w:rsid w:val="006E687C"/>
    <w:rsid w:val="006E6BC5"/>
    <w:rsid w:val="00701070"/>
    <w:rsid w:val="007057C4"/>
    <w:rsid w:val="0071458F"/>
    <w:rsid w:val="00727599"/>
    <w:rsid w:val="00727939"/>
    <w:rsid w:val="00727E6D"/>
    <w:rsid w:val="007305DA"/>
    <w:rsid w:val="0073064C"/>
    <w:rsid w:val="00733C12"/>
    <w:rsid w:val="00736DA3"/>
    <w:rsid w:val="0074232A"/>
    <w:rsid w:val="0075461F"/>
    <w:rsid w:val="00764082"/>
    <w:rsid w:val="00764165"/>
    <w:rsid w:val="00765E40"/>
    <w:rsid w:val="0076781A"/>
    <w:rsid w:val="00767ED3"/>
    <w:rsid w:val="0077701E"/>
    <w:rsid w:val="0078194B"/>
    <w:rsid w:val="007833A9"/>
    <w:rsid w:val="007845B2"/>
    <w:rsid w:val="00785976"/>
    <w:rsid w:val="00787123"/>
    <w:rsid w:val="00791003"/>
    <w:rsid w:val="00791ED3"/>
    <w:rsid w:val="007A17E7"/>
    <w:rsid w:val="007A4D66"/>
    <w:rsid w:val="007B5CCA"/>
    <w:rsid w:val="007C15A5"/>
    <w:rsid w:val="007C3B7F"/>
    <w:rsid w:val="007D64D9"/>
    <w:rsid w:val="007D7BEB"/>
    <w:rsid w:val="007D7D5D"/>
    <w:rsid w:val="007E1399"/>
    <w:rsid w:val="007E1B73"/>
    <w:rsid w:val="007F11BC"/>
    <w:rsid w:val="007F2151"/>
    <w:rsid w:val="008062F1"/>
    <w:rsid w:val="00810357"/>
    <w:rsid w:val="008203F8"/>
    <w:rsid w:val="00820C65"/>
    <w:rsid w:val="00824054"/>
    <w:rsid w:val="0082426D"/>
    <w:rsid w:val="008335A8"/>
    <w:rsid w:val="00833F20"/>
    <w:rsid w:val="0084018C"/>
    <w:rsid w:val="00840EDF"/>
    <w:rsid w:val="008438F5"/>
    <w:rsid w:val="0085241E"/>
    <w:rsid w:val="008552AD"/>
    <w:rsid w:val="00866A83"/>
    <w:rsid w:val="008676B6"/>
    <w:rsid w:val="00870988"/>
    <w:rsid w:val="00875D26"/>
    <w:rsid w:val="00887969"/>
    <w:rsid w:val="00891DC1"/>
    <w:rsid w:val="008B227D"/>
    <w:rsid w:val="008B2408"/>
    <w:rsid w:val="008B4DB9"/>
    <w:rsid w:val="008C27AE"/>
    <w:rsid w:val="008C33F7"/>
    <w:rsid w:val="008C61D2"/>
    <w:rsid w:val="008C6811"/>
    <w:rsid w:val="008D02C6"/>
    <w:rsid w:val="008D1F53"/>
    <w:rsid w:val="008E0E37"/>
    <w:rsid w:val="008E2EF5"/>
    <w:rsid w:val="008E5C56"/>
    <w:rsid w:val="008E6BC3"/>
    <w:rsid w:val="00901916"/>
    <w:rsid w:val="00910C7C"/>
    <w:rsid w:val="00911024"/>
    <w:rsid w:val="00912A21"/>
    <w:rsid w:val="00913B12"/>
    <w:rsid w:val="00920552"/>
    <w:rsid w:val="00931F7B"/>
    <w:rsid w:val="00935A6D"/>
    <w:rsid w:val="00946B40"/>
    <w:rsid w:val="0095140A"/>
    <w:rsid w:val="009542CB"/>
    <w:rsid w:val="00961C9E"/>
    <w:rsid w:val="009634E0"/>
    <w:rsid w:val="00967D48"/>
    <w:rsid w:val="009735E2"/>
    <w:rsid w:val="00974FE7"/>
    <w:rsid w:val="00975462"/>
    <w:rsid w:val="00976E36"/>
    <w:rsid w:val="00980767"/>
    <w:rsid w:val="009829B2"/>
    <w:rsid w:val="00982FBF"/>
    <w:rsid w:val="009835D6"/>
    <w:rsid w:val="00986438"/>
    <w:rsid w:val="00990BEA"/>
    <w:rsid w:val="009913C2"/>
    <w:rsid w:val="00993229"/>
    <w:rsid w:val="00993EE7"/>
    <w:rsid w:val="00994345"/>
    <w:rsid w:val="00994F8F"/>
    <w:rsid w:val="00995AB2"/>
    <w:rsid w:val="00995ABC"/>
    <w:rsid w:val="009965B2"/>
    <w:rsid w:val="009A2C4D"/>
    <w:rsid w:val="009A3F8E"/>
    <w:rsid w:val="009B27F8"/>
    <w:rsid w:val="009B5C8A"/>
    <w:rsid w:val="009C1319"/>
    <w:rsid w:val="009C42E4"/>
    <w:rsid w:val="009C7A78"/>
    <w:rsid w:val="009D609E"/>
    <w:rsid w:val="009D6D7D"/>
    <w:rsid w:val="009D71FC"/>
    <w:rsid w:val="009E3D25"/>
    <w:rsid w:val="009F0B19"/>
    <w:rsid w:val="009F2170"/>
    <w:rsid w:val="009F419F"/>
    <w:rsid w:val="00A072BE"/>
    <w:rsid w:val="00A10D66"/>
    <w:rsid w:val="00A22370"/>
    <w:rsid w:val="00A2705F"/>
    <w:rsid w:val="00A27FED"/>
    <w:rsid w:val="00A302D2"/>
    <w:rsid w:val="00A327F9"/>
    <w:rsid w:val="00A33F5F"/>
    <w:rsid w:val="00A3604B"/>
    <w:rsid w:val="00A36FC8"/>
    <w:rsid w:val="00A41893"/>
    <w:rsid w:val="00A41CDF"/>
    <w:rsid w:val="00A474DA"/>
    <w:rsid w:val="00A53C62"/>
    <w:rsid w:val="00A61BE2"/>
    <w:rsid w:val="00A66A1F"/>
    <w:rsid w:val="00A73D1B"/>
    <w:rsid w:val="00A75573"/>
    <w:rsid w:val="00A803B3"/>
    <w:rsid w:val="00A83A08"/>
    <w:rsid w:val="00A90C80"/>
    <w:rsid w:val="00A91EDA"/>
    <w:rsid w:val="00A94A13"/>
    <w:rsid w:val="00A977F1"/>
    <w:rsid w:val="00AA02F4"/>
    <w:rsid w:val="00AA645E"/>
    <w:rsid w:val="00AA71AD"/>
    <w:rsid w:val="00AA7E78"/>
    <w:rsid w:val="00AB0B52"/>
    <w:rsid w:val="00AB0DB4"/>
    <w:rsid w:val="00AB42D5"/>
    <w:rsid w:val="00AB5F50"/>
    <w:rsid w:val="00AC4965"/>
    <w:rsid w:val="00AC64E7"/>
    <w:rsid w:val="00AC71E5"/>
    <w:rsid w:val="00AD0757"/>
    <w:rsid w:val="00AD3026"/>
    <w:rsid w:val="00AD5ABC"/>
    <w:rsid w:val="00AD6E5A"/>
    <w:rsid w:val="00AE0680"/>
    <w:rsid w:val="00AE3124"/>
    <w:rsid w:val="00AE45E4"/>
    <w:rsid w:val="00AF523A"/>
    <w:rsid w:val="00AF7533"/>
    <w:rsid w:val="00B035E2"/>
    <w:rsid w:val="00B03BFE"/>
    <w:rsid w:val="00B13101"/>
    <w:rsid w:val="00B1481D"/>
    <w:rsid w:val="00B17112"/>
    <w:rsid w:val="00B175E6"/>
    <w:rsid w:val="00B2105A"/>
    <w:rsid w:val="00B24EDF"/>
    <w:rsid w:val="00B25342"/>
    <w:rsid w:val="00B25790"/>
    <w:rsid w:val="00B475DA"/>
    <w:rsid w:val="00B521FD"/>
    <w:rsid w:val="00B543F2"/>
    <w:rsid w:val="00B61823"/>
    <w:rsid w:val="00B64C0C"/>
    <w:rsid w:val="00B66631"/>
    <w:rsid w:val="00B82278"/>
    <w:rsid w:val="00B8438F"/>
    <w:rsid w:val="00B9068A"/>
    <w:rsid w:val="00BA0274"/>
    <w:rsid w:val="00BA17F2"/>
    <w:rsid w:val="00BA214C"/>
    <w:rsid w:val="00BA2912"/>
    <w:rsid w:val="00BA2ABC"/>
    <w:rsid w:val="00BB4F18"/>
    <w:rsid w:val="00BB5A03"/>
    <w:rsid w:val="00BC243B"/>
    <w:rsid w:val="00BC41A0"/>
    <w:rsid w:val="00BC4CE4"/>
    <w:rsid w:val="00BC4FF1"/>
    <w:rsid w:val="00BC5DA1"/>
    <w:rsid w:val="00BC7140"/>
    <w:rsid w:val="00BC7AB3"/>
    <w:rsid w:val="00BC7CDF"/>
    <w:rsid w:val="00BD0928"/>
    <w:rsid w:val="00BD384F"/>
    <w:rsid w:val="00BD4756"/>
    <w:rsid w:val="00BD7218"/>
    <w:rsid w:val="00BE2F99"/>
    <w:rsid w:val="00C006FC"/>
    <w:rsid w:val="00C010F3"/>
    <w:rsid w:val="00C0611F"/>
    <w:rsid w:val="00C12DF8"/>
    <w:rsid w:val="00C20AB0"/>
    <w:rsid w:val="00C235EC"/>
    <w:rsid w:val="00C3435B"/>
    <w:rsid w:val="00C355C4"/>
    <w:rsid w:val="00C3674F"/>
    <w:rsid w:val="00C42B65"/>
    <w:rsid w:val="00C508CA"/>
    <w:rsid w:val="00C51A56"/>
    <w:rsid w:val="00C549AB"/>
    <w:rsid w:val="00C63B10"/>
    <w:rsid w:val="00C657FE"/>
    <w:rsid w:val="00C674CA"/>
    <w:rsid w:val="00C77549"/>
    <w:rsid w:val="00C81598"/>
    <w:rsid w:val="00C81E22"/>
    <w:rsid w:val="00C8407F"/>
    <w:rsid w:val="00C90E2D"/>
    <w:rsid w:val="00C9130D"/>
    <w:rsid w:val="00C918F8"/>
    <w:rsid w:val="00C9589C"/>
    <w:rsid w:val="00CA16F5"/>
    <w:rsid w:val="00CA22B5"/>
    <w:rsid w:val="00CA5462"/>
    <w:rsid w:val="00CB1AE9"/>
    <w:rsid w:val="00CB70FC"/>
    <w:rsid w:val="00CB782F"/>
    <w:rsid w:val="00CC3EE5"/>
    <w:rsid w:val="00CD21B5"/>
    <w:rsid w:val="00CD79DB"/>
    <w:rsid w:val="00CE73CC"/>
    <w:rsid w:val="00CE7AD8"/>
    <w:rsid w:val="00D07DD3"/>
    <w:rsid w:val="00D11DE5"/>
    <w:rsid w:val="00D151BD"/>
    <w:rsid w:val="00D3089E"/>
    <w:rsid w:val="00D3284B"/>
    <w:rsid w:val="00D3378A"/>
    <w:rsid w:val="00D3516E"/>
    <w:rsid w:val="00D35605"/>
    <w:rsid w:val="00D36E99"/>
    <w:rsid w:val="00D41AD3"/>
    <w:rsid w:val="00D4287F"/>
    <w:rsid w:val="00D51E60"/>
    <w:rsid w:val="00D53CF1"/>
    <w:rsid w:val="00D551DA"/>
    <w:rsid w:val="00D646E4"/>
    <w:rsid w:val="00D65DBE"/>
    <w:rsid w:val="00D70FE1"/>
    <w:rsid w:val="00D75ACC"/>
    <w:rsid w:val="00D76CDB"/>
    <w:rsid w:val="00D77389"/>
    <w:rsid w:val="00D83476"/>
    <w:rsid w:val="00D84B78"/>
    <w:rsid w:val="00D905CE"/>
    <w:rsid w:val="00D959FF"/>
    <w:rsid w:val="00DA2B0A"/>
    <w:rsid w:val="00DA4352"/>
    <w:rsid w:val="00DB71BA"/>
    <w:rsid w:val="00DB7442"/>
    <w:rsid w:val="00DC07E7"/>
    <w:rsid w:val="00DC2910"/>
    <w:rsid w:val="00DC30BE"/>
    <w:rsid w:val="00DD1709"/>
    <w:rsid w:val="00DE01A2"/>
    <w:rsid w:val="00DE5019"/>
    <w:rsid w:val="00DE73AC"/>
    <w:rsid w:val="00DF2EEA"/>
    <w:rsid w:val="00DF4C34"/>
    <w:rsid w:val="00DF7143"/>
    <w:rsid w:val="00E00C80"/>
    <w:rsid w:val="00E03225"/>
    <w:rsid w:val="00E0390A"/>
    <w:rsid w:val="00E04709"/>
    <w:rsid w:val="00E2200B"/>
    <w:rsid w:val="00E336F6"/>
    <w:rsid w:val="00E374D8"/>
    <w:rsid w:val="00E42BBC"/>
    <w:rsid w:val="00E5557E"/>
    <w:rsid w:val="00E558CA"/>
    <w:rsid w:val="00E60196"/>
    <w:rsid w:val="00E60552"/>
    <w:rsid w:val="00E70E9D"/>
    <w:rsid w:val="00E75A60"/>
    <w:rsid w:val="00E80BE0"/>
    <w:rsid w:val="00E83143"/>
    <w:rsid w:val="00E84346"/>
    <w:rsid w:val="00E926AA"/>
    <w:rsid w:val="00E9425B"/>
    <w:rsid w:val="00EA094E"/>
    <w:rsid w:val="00EB54E1"/>
    <w:rsid w:val="00EC697F"/>
    <w:rsid w:val="00ED7E15"/>
    <w:rsid w:val="00EE1EDC"/>
    <w:rsid w:val="00EE3CDB"/>
    <w:rsid w:val="00EF0BD2"/>
    <w:rsid w:val="00EF5E4C"/>
    <w:rsid w:val="00F017D1"/>
    <w:rsid w:val="00F01B39"/>
    <w:rsid w:val="00F037BA"/>
    <w:rsid w:val="00F077E9"/>
    <w:rsid w:val="00F07C6F"/>
    <w:rsid w:val="00F10418"/>
    <w:rsid w:val="00F115BB"/>
    <w:rsid w:val="00F1188A"/>
    <w:rsid w:val="00F15852"/>
    <w:rsid w:val="00F1733C"/>
    <w:rsid w:val="00F21792"/>
    <w:rsid w:val="00F24B2E"/>
    <w:rsid w:val="00F26D94"/>
    <w:rsid w:val="00F302A6"/>
    <w:rsid w:val="00F3286B"/>
    <w:rsid w:val="00F40846"/>
    <w:rsid w:val="00F42EED"/>
    <w:rsid w:val="00F44CF6"/>
    <w:rsid w:val="00F547A5"/>
    <w:rsid w:val="00F54ED8"/>
    <w:rsid w:val="00F65037"/>
    <w:rsid w:val="00F72E5B"/>
    <w:rsid w:val="00F7418D"/>
    <w:rsid w:val="00F777F8"/>
    <w:rsid w:val="00F81DFD"/>
    <w:rsid w:val="00F9089D"/>
    <w:rsid w:val="00F915F5"/>
    <w:rsid w:val="00F91CCC"/>
    <w:rsid w:val="00F929B5"/>
    <w:rsid w:val="00F97444"/>
    <w:rsid w:val="00FA0C4F"/>
    <w:rsid w:val="00FA7EF2"/>
    <w:rsid w:val="00FB3EE9"/>
    <w:rsid w:val="00FB62CD"/>
    <w:rsid w:val="00FB73DC"/>
    <w:rsid w:val="00FC40A3"/>
    <w:rsid w:val="00FC4A5D"/>
    <w:rsid w:val="00FD6462"/>
    <w:rsid w:val="00FE2C31"/>
    <w:rsid w:val="00FE57BA"/>
    <w:rsid w:val="00FE5E00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A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B1AE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uiPriority w:val="99"/>
    <w:rsid w:val="001002E6"/>
    <w:pPr>
      <w:widowControl w:val="0"/>
      <w:suppressAutoHyphens/>
      <w:spacing w:after="0" w:line="240" w:lineRule="auto"/>
      <w:ind w:firstLine="709"/>
      <w:jc w:val="both"/>
    </w:pPr>
    <w:rPr>
      <w:rFonts w:ascii="PT Sans" w:hAnsi="PT Sans"/>
      <w:kern w:val="1"/>
      <w:sz w:val="24"/>
      <w:szCs w:val="24"/>
    </w:rPr>
  </w:style>
  <w:style w:type="character" w:customStyle="1" w:styleId="a4">
    <w:name w:val="Основной текст с отступом Знак"/>
    <w:aliases w:val="Знак Знак"/>
    <w:basedOn w:val="a0"/>
    <w:link w:val="a3"/>
    <w:uiPriority w:val="99"/>
    <w:locked/>
    <w:rsid w:val="001002E6"/>
    <w:rPr>
      <w:rFonts w:ascii="PT Sans" w:hAnsi="PT Sans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02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41CDF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7">
    <w:name w:val="List Paragraph"/>
    <w:basedOn w:val="a"/>
    <w:uiPriority w:val="99"/>
    <w:qFormat/>
    <w:rsid w:val="00EB54E1"/>
    <w:pPr>
      <w:ind w:left="720"/>
      <w:contextualSpacing/>
    </w:pPr>
  </w:style>
  <w:style w:type="paragraph" w:styleId="a8">
    <w:name w:val="header"/>
    <w:basedOn w:val="a"/>
    <w:link w:val="a9"/>
    <w:uiPriority w:val="99"/>
    <w:rsid w:val="00EB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B54E1"/>
    <w:rPr>
      <w:rFonts w:cs="Times New Roman"/>
    </w:rPr>
  </w:style>
  <w:style w:type="paragraph" w:styleId="aa">
    <w:name w:val="footer"/>
    <w:basedOn w:val="a"/>
    <w:link w:val="ab"/>
    <w:uiPriority w:val="99"/>
    <w:rsid w:val="00EB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B54E1"/>
    <w:rPr>
      <w:rFonts w:cs="Times New Roman"/>
    </w:rPr>
  </w:style>
  <w:style w:type="character" w:customStyle="1" w:styleId="markedcontent">
    <w:name w:val="markedcontent"/>
    <w:basedOn w:val="a0"/>
    <w:rsid w:val="00C3435B"/>
  </w:style>
  <w:style w:type="character" w:customStyle="1" w:styleId="10">
    <w:name w:val="Заголовок 1 Знак"/>
    <w:basedOn w:val="a0"/>
    <w:link w:val="1"/>
    <w:rsid w:val="00CB1AE9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ConsPlusNormal">
    <w:name w:val="ConsPlusNormal"/>
    <w:rsid w:val="005F61C6"/>
    <w:pPr>
      <w:widowControl w:val="0"/>
      <w:autoSpaceDE w:val="0"/>
      <w:autoSpaceDN w:val="0"/>
    </w:pPr>
    <w:rPr>
      <w:rFonts w:cs="Calibri"/>
      <w:sz w:val="22"/>
      <w:szCs w:val="22"/>
    </w:rPr>
  </w:style>
  <w:style w:type="table" w:styleId="ac">
    <w:name w:val="Table Grid"/>
    <w:basedOn w:val="a1"/>
    <w:uiPriority w:val="59"/>
    <w:locked/>
    <w:rsid w:val="008B227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9589C"/>
    <w:pPr>
      <w:spacing w:line="269" w:lineRule="auto"/>
      <w:ind w:right="7" w:firstLine="710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C9589C"/>
    <w:rPr>
      <w:rFonts w:ascii="Times New Roman" w:hAnsi="Times New Roman"/>
      <w:color w:val="000000"/>
      <w:sz w:val="22"/>
      <w:szCs w:val="22"/>
    </w:rPr>
  </w:style>
  <w:style w:type="character" w:customStyle="1" w:styleId="footnotemark">
    <w:name w:val="footnote mark"/>
    <w:hidden/>
    <w:rsid w:val="00C9589C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C9589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9589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A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B1AE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uiPriority w:val="99"/>
    <w:rsid w:val="001002E6"/>
    <w:pPr>
      <w:widowControl w:val="0"/>
      <w:suppressAutoHyphens/>
      <w:spacing w:after="0" w:line="240" w:lineRule="auto"/>
      <w:ind w:firstLine="709"/>
      <w:jc w:val="both"/>
    </w:pPr>
    <w:rPr>
      <w:rFonts w:ascii="PT Sans" w:hAnsi="PT Sans"/>
      <w:kern w:val="1"/>
      <w:sz w:val="24"/>
      <w:szCs w:val="24"/>
    </w:rPr>
  </w:style>
  <w:style w:type="character" w:customStyle="1" w:styleId="a4">
    <w:name w:val="Основной текст с отступом Знак"/>
    <w:aliases w:val="Знак Знак"/>
    <w:basedOn w:val="a0"/>
    <w:link w:val="a3"/>
    <w:uiPriority w:val="99"/>
    <w:locked/>
    <w:rsid w:val="001002E6"/>
    <w:rPr>
      <w:rFonts w:ascii="PT Sans" w:hAnsi="PT Sans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02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41CDF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7">
    <w:name w:val="List Paragraph"/>
    <w:basedOn w:val="a"/>
    <w:uiPriority w:val="99"/>
    <w:qFormat/>
    <w:rsid w:val="00EB54E1"/>
    <w:pPr>
      <w:ind w:left="720"/>
      <w:contextualSpacing/>
    </w:pPr>
  </w:style>
  <w:style w:type="paragraph" w:styleId="a8">
    <w:name w:val="header"/>
    <w:basedOn w:val="a"/>
    <w:link w:val="a9"/>
    <w:uiPriority w:val="99"/>
    <w:rsid w:val="00EB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B54E1"/>
    <w:rPr>
      <w:rFonts w:cs="Times New Roman"/>
    </w:rPr>
  </w:style>
  <w:style w:type="paragraph" w:styleId="aa">
    <w:name w:val="footer"/>
    <w:basedOn w:val="a"/>
    <w:link w:val="ab"/>
    <w:uiPriority w:val="99"/>
    <w:rsid w:val="00EB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B54E1"/>
    <w:rPr>
      <w:rFonts w:cs="Times New Roman"/>
    </w:rPr>
  </w:style>
  <w:style w:type="character" w:customStyle="1" w:styleId="markedcontent">
    <w:name w:val="markedcontent"/>
    <w:basedOn w:val="a0"/>
    <w:rsid w:val="00C3435B"/>
  </w:style>
  <w:style w:type="character" w:customStyle="1" w:styleId="10">
    <w:name w:val="Заголовок 1 Знак"/>
    <w:basedOn w:val="a0"/>
    <w:link w:val="1"/>
    <w:rsid w:val="00CB1AE9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ConsPlusNormal">
    <w:name w:val="ConsPlusNormal"/>
    <w:rsid w:val="005F61C6"/>
    <w:pPr>
      <w:widowControl w:val="0"/>
      <w:autoSpaceDE w:val="0"/>
      <w:autoSpaceDN w:val="0"/>
    </w:pPr>
    <w:rPr>
      <w:rFonts w:cs="Calibri"/>
      <w:sz w:val="22"/>
      <w:szCs w:val="22"/>
    </w:rPr>
  </w:style>
  <w:style w:type="table" w:styleId="ac">
    <w:name w:val="Table Grid"/>
    <w:basedOn w:val="a1"/>
    <w:uiPriority w:val="59"/>
    <w:locked/>
    <w:rsid w:val="008B227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9589C"/>
    <w:pPr>
      <w:spacing w:line="269" w:lineRule="auto"/>
      <w:ind w:right="7" w:firstLine="710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C9589C"/>
    <w:rPr>
      <w:rFonts w:ascii="Times New Roman" w:hAnsi="Times New Roman"/>
      <w:color w:val="000000"/>
      <w:sz w:val="22"/>
      <w:szCs w:val="22"/>
    </w:rPr>
  </w:style>
  <w:style w:type="character" w:customStyle="1" w:styleId="footnotemark">
    <w:name w:val="footnote mark"/>
    <w:hidden/>
    <w:rsid w:val="00C9589C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C9589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9589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952F0-4886-4E1E-9F4B-23D88BE4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Links>
    <vt:vector size="36" baseType="variant">
      <vt:variant>
        <vt:i4>393282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P624</vt:lpwstr>
      </vt:variant>
      <vt:variant>
        <vt:i4>4063340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consultantplus://offline/ref=C73EC6DA2B75AE0243768F0F298D9B1A4255643D5ECA31650F96C96F6E047AA699642A58A9C1A662C2FF3266A027E332CB2BA7B4551D4E3548Y9O</vt:lpwstr>
      </vt:variant>
      <vt:variant>
        <vt:lpwstr/>
      </vt:variant>
      <vt:variant>
        <vt:i4>327691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consultantplus://offline/ref=38D79D667FFB67019267387F25390FA8DE459BFEFAFB5CDE1D73962D61A9D5924F0EF8F4F88BE521EEAF159F9ArANEH</vt:lpwstr>
      </vt:variant>
      <vt:variant>
        <vt:lpwstr/>
      </vt:variant>
      <vt:variant>
        <vt:i4>327688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consultantplus://offline/ref=38D79D667FFB67019267387F25390FA8DE4295F5FCFC5CDE1D73962D61A9D5924F0EF8F4F88BE521EEAF159F9ArANEH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Тырина Ольга Васильевна</dc:creator>
  <cp:lastModifiedBy>Майнина Светлана Александровна</cp:lastModifiedBy>
  <cp:revision>3</cp:revision>
  <cp:lastPrinted>2025-11-13T08:17:00Z</cp:lastPrinted>
  <dcterms:created xsi:type="dcterms:W3CDTF">2025-11-19T13:23:00Z</dcterms:created>
  <dcterms:modified xsi:type="dcterms:W3CDTF">2025-11-19T13:29:00Z</dcterms:modified>
</cp:coreProperties>
</file>